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2C575" w14:textId="3046589E" w:rsidR="00FF7A41" w:rsidRPr="00B67972" w:rsidRDefault="00B67972" w:rsidP="00B67972">
      <w:pPr>
        <w:jc w:val="center"/>
        <w:rPr>
          <w:rFonts w:ascii="Times New Roman" w:hAnsi="Times New Roman" w:cs="Times New Roman"/>
          <w:b/>
          <w:bCs/>
        </w:rPr>
      </w:pPr>
      <w:r w:rsidRPr="00B67972">
        <w:rPr>
          <w:rFonts w:ascii="Times New Roman" w:hAnsi="Times New Roman" w:cs="Times New Roman"/>
          <w:b/>
          <w:bCs/>
        </w:rPr>
        <w:t>OGŁOSZENIE WYNIKÓW OTWARTEGO KONKURSU OFERT NA REALIZACJĘ ZADAŃ O CHARAKTERZE POŻYTKU PUBLICZNEGO Z ZAKRESU WSPIERANIA I UPOWSZECHNIANIA KULTURY FIZYCZNEJ</w:t>
      </w:r>
    </w:p>
    <w:p w14:paraId="0E16C1CE" w14:textId="4CC283EF" w:rsidR="00B67972" w:rsidRPr="00B67972" w:rsidRDefault="00B67972" w:rsidP="00B67972">
      <w:pPr>
        <w:jc w:val="both"/>
        <w:rPr>
          <w:rFonts w:ascii="Times New Roman" w:hAnsi="Times New Roman" w:cs="Times New Roman"/>
        </w:rPr>
      </w:pPr>
    </w:p>
    <w:p w14:paraId="506ED4B7" w14:textId="47C00EE6" w:rsidR="00B67972" w:rsidRPr="00B67972" w:rsidRDefault="00B67972" w:rsidP="00B67972">
      <w:pPr>
        <w:jc w:val="both"/>
        <w:rPr>
          <w:rFonts w:ascii="Times New Roman" w:hAnsi="Times New Roman" w:cs="Times New Roman"/>
        </w:rPr>
      </w:pPr>
      <w:r w:rsidRPr="00B67972">
        <w:rPr>
          <w:rFonts w:ascii="Times New Roman" w:hAnsi="Times New Roman" w:cs="Times New Roman"/>
        </w:rPr>
        <w:t>Na podstawie art. 15 ust. 2j ustawy z dnia 24 kwietnia 2003 r. o działalności pożytku publicznego i wolontariacie (</w:t>
      </w:r>
      <w:proofErr w:type="spellStart"/>
      <w:r w:rsidRPr="00B67972">
        <w:rPr>
          <w:rFonts w:ascii="Times New Roman" w:hAnsi="Times New Roman" w:cs="Times New Roman"/>
        </w:rPr>
        <w:t>t.j</w:t>
      </w:r>
      <w:proofErr w:type="spellEnd"/>
      <w:r w:rsidRPr="00B67972">
        <w:rPr>
          <w:rFonts w:ascii="Times New Roman" w:hAnsi="Times New Roman" w:cs="Times New Roman"/>
        </w:rPr>
        <w:t>. Dz. U. z 2023r., poz. 571) ogłasza wyniki otwartego konkursu ofert na realizację zadań gminy o charakterze pożytku publicznego z zakresu upowszechniania kultury fizycznej i sportu na terenie gminy Wojcieszków w 2024 roku.</w:t>
      </w:r>
    </w:p>
    <w:p w14:paraId="12EF2551" w14:textId="77777777" w:rsidR="00B67972" w:rsidRPr="00B67972" w:rsidRDefault="00B67972" w:rsidP="00B67972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115"/>
        <w:gridCol w:w="2266"/>
      </w:tblGrid>
      <w:tr w:rsidR="00B67972" w:rsidRPr="00B67972" w14:paraId="3B6ABC74" w14:textId="77777777" w:rsidTr="00B67972">
        <w:tc>
          <w:tcPr>
            <w:tcW w:w="704" w:type="dxa"/>
          </w:tcPr>
          <w:p w14:paraId="2A60628E" w14:textId="45BADC29" w:rsidR="00B67972" w:rsidRPr="00B67972" w:rsidRDefault="00B67972" w:rsidP="00B67972">
            <w:pPr>
              <w:jc w:val="both"/>
              <w:rPr>
                <w:rFonts w:ascii="Times New Roman" w:hAnsi="Times New Roman" w:cs="Times New Roman"/>
              </w:rPr>
            </w:pPr>
            <w:r w:rsidRPr="00B6797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77" w:type="dxa"/>
          </w:tcPr>
          <w:p w14:paraId="4EB1A3AC" w14:textId="3883793A" w:rsidR="00B67972" w:rsidRPr="00B67972" w:rsidRDefault="00B67972" w:rsidP="00B67972">
            <w:pPr>
              <w:jc w:val="both"/>
              <w:rPr>
                <w:rFonts w:ascii="Times New Roman" w:hAnsi="Times New Roman" w:cs="Times New Roman"/>
              </w:rPr>
            </w:pPr>
            <w:r w:rsidRPr="00B67972">
              <w:rPr>
                <w:rFonts w:ascii="Times New Roman" w:hAnsi="Times New Roman" w:cs="Times New Roman"/>
              </w:rPr>
              <w:t xml:space="preserve">Nazwa oferenta </w:t>
            </w:r>
          </w:p>
        </w:tc>
        <w:tc>
          <w:tcPr>
            <w:tcW w:w="3115" w:type="dxa"/>
          </w:tcPr>
          <w:p w14:paraId="0FE0DF45" w14:textId="6F573C04" w:rsidR="00B67972" w:rsidRPr="00B67972" w:rsidRDefault="00B67972" w:rsidP="00B67972">
            <w:pPr>
              <w:jc w:val="both"/>
              <w:rPr>
                <w:rFonts w:ascii="Times New Roman" w:hAnsi="Times New Roman" w:cs="Times New Roman"/>
              </w:rPr>
            </w:pPr>
            <w:r w:rsidRPr="00B67972">
              <w:rPr>
                <w:rFonts w:ascii="Times New Roman" w:hAnsi="Times New Roman" w:cs="Times New Roman"/>
              </w:rPr>
              <w:t xml:space="preserve">Tytuł zadania publicznego </w:t>
            </w:r>
          </w:p>
        </w:tc>
        <w:tc>
          <w:tcPr>
            <w:tcW w:w="2266" w:type="dxa"/>
          </w:tcPr>
          <w:p w14:paraId="40E20F1E" w14:textId="425F6C27" w:rsidR="00B67972" w:rsidRPr="00B67972" w:rsidRDefault="00B67972" w:rsidP="00B67972">
            <w:pPr>
              <w:jc w:val="both"/>
              <w:rPr>
                <w:rFonts w:ascii="Times New Roman" w:hAnsi="Times New Roman" w:cs="Times New Roman"/>
              </w:rPr>
            </w:pPr>
            <w:r w:rsidRPr="00B67972">
              <w:rPr>
                <w:rFonts w:ascii="Times New Roman" w:hAnsi="Times New Roman" w:cs="Times New Roman"/>
              </w:rPr>
              <w:t>Wysokość przyznanych środków finansowych</w:t>
            </w:r>
          </w:p>
        </w:tc>
      </w:tr>
      <w:tr w:rsidR="00B67972" w:rsidRPr="00B67972" w14:paraId="12D20E11" w14:textId="77777777" w:rsidTr="00B67972">
        <w:tc>
          <w:tcPr>
            <w:tcW w:w="704" w:type="dxa"/>
          </w:tcPr>
          <w:p w14:paraId="08CC7DB8" w14:textId="5A13FE19" w:rsidR="00B67972" w:rsidRPr="00B67972" w:rsidRDefault="00B67972" w:rsidP="00B67972">
            <w:pPr>
              <w:jc w:val="both"/>
              <w:rPr>
                <w:rFonts w:ascii="Times New Roman" w:hAnsi="Times New Roman" w:cs="Times New Roman"/>
              </w:rPr>
            </w:pPr>
            <w:r w:rsidRPr="00B679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27FFAB93" w14:textId="5DF43DD7" w:rsidR="00B67972" w:rsidRPr="00B67972" w:rsidRDefault="00B67972" w:rsidP="00B67972">
            <w:pPr>
              <w:jc w:val="center"/>
              <w:rPr>
                <w:rFonts w:ascii="Times New Roman" w:hAnsi="Times New Roman" w:cs="Times New Roman"/>
              </w:rPr>
            </w:pPr>
            <w:r w:rsidRPr="00B67972">
              <w:rPr>
                <w:rFonts w:ascii="Times New Roman" w:hAnsi="Times New Roman" w:cs="Times New Roman"/>
              </w:rPr>
              <w:t>Uczniowski Ludowy Klub Sportowy DRAGON</w:t>
            </w:r>
          </w:p>
        </w:tc>
        <w:tc>
          <w:tcPr>
            <w:tcW w:w="3115" w:type="dxa"/>
          </w:tcPr>
          <w:p w14:paraId="1665F4EE" w14:textId="53343601" w:rsidR="00B67972" w:rsidRPr="00B67972" w:rsidRDefault="00B67972" w:rsidP="00B67972">
            <w:pPr>
              <w:rPr>
                <w:rFonts w:ascii="Times New Roman" w:hAnsi="Times New Roman" w:cs="Times New Roman"/>
              </w:rPr>
            </w:pPr>
            <w:r w:rsidRPr="00B67972">
              <w:rPr>
                <w:rFonts w:ascii="Times New Roman" w:hAnsi="Times New Roman" w:cs="Times New Roman"/>
              </w:rPr>
              <w:t>Upowszechnianie kultury fizycznej i sportu na terenie Gminy Wojcieszków w 2024 roku</w:t>
            </w:r>
          </w:p>
        </w:tc>
        <w:tc>
          <w:tcPr>
            <w:tcW w:w="2266" w:type="dxa"/>
          </w:tcPr>
          <w:p w14:paraId="60720FB9" w14:textId="05A46041" w:rsidR="00B67972" w:rsidRPr="00B67972" w:rsidRDefault="00B67972" w:rsidP="00B67972">
            <w:pPr>
              <w:jc w:val="center"/>
              <w:rPr>
                <w:rFonts w:ascii="Times New Roman" w:hAnsi="Times New Roman" w:cs="Times New Roman"/>
              </w:rPr>
            </w:pPr>
            <w:r w:rsidRPr="00B67972">
              <w:rPr>
                <w:rFonts w:ascii="Times New Roman" w:hAnsi="Times New Roman" w:cs="Times New Roman"/>
              </w:rPr>
              <w:t>6 000,00 zł</w:t>
            </w:r>
          </w:p>
        </w:tc>
      </w:tr>
      <w:tr w:rsidR="00B67972" w:rsidRPr="00B67972" w14:paraId="71226091" w14:textId="77777777" w:rsidTr="00B67972">
        <w:tc>
          <w:tcPr>
            <w:tcW w:w="704" w:type="dxa"/>
          </w:tcPr>
          <w:p w14:paraId="1F725E32" w14:textId="2E93C08C" w:rsidR="00B67972" w:rsidRPr="00B67972" w:rsidRDefault="00B67972" w:rsidP="00B67972">
            <w:pPr>
              <w:jc w:val="both"/>
              <w:rPr>
                <w:rFonts w:ascii="Times New Roman" w:hAnsi="Times New Roman" w:cs="Times New Roman"/>
              </w:rPr>
            </w:pPr>
            <w:r w:rsidRPr="00B679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14:paraId="01946A9A" w14:textId="65E3F395" w:rsidR="00B67972" w:rsidRPr="00B67972" w:rsidRDefault="00B67972" w:rsidP="00B67972">
            <w:pPr>
              <w:jc w:val="center"/>
              <w:rPr>
                <w:rFonts w:ascii="Times New Roman" w:hAnsi="Times New Roman" w:cs="Times New Roman"/>
              </w:rPr>
            </w:pPr>
            <w:r w:rsidRPr="00B67972">
              <w:rPr>
                <w:rFonts w:ascii="Times New Roman" w:hAnsi="Times New Roman" w:cs="Times New Roman"/>
              </w:rPr>
              <w:t>Uczniowski Ludowy Klub Sportowy VENUS</w:t>
            </w:r>
          </w:p>
        </w:tc>
        <w:tc>
          <w:tcPr>
            <w:tcW w:w="3115" w:type="dxa"/>
          </w:tcPr>
          <w:p w14:paraId="35CA3F88" w14:textId="308B2BB5" w:rsidR="00B67972" w:rsidRPr="00B67972" w:rsidRDefault="00B67972" w:rsidP="00B67972">
            <w:pPr>
              <w:rPr>
                <w:rFonts w:ascii="Times New Roman" w:hAnsi="Times New Roman" w:cs="Times New Roman"/>
              </w:rPr>
            </w:pPr>
            <w:r w:rsidRPr="00B67972">
              <w:rPr>
                <w:rFonts w:ascii="Times New Roman" w:hAnsi="Times New Roman" w:cs="Times New Roman"/>
              </w:rPr>
              <w:t>Upowszechnianie kultury fizycznej i sportu na terenie Gminy Wojcieszków w 2024 roku</w:t>
            </w:r>
          </w:p>
        </w:tc>
        <w:tc>
          <w:tcPr>
            <w:tcW w:w="2266" w:type="dxa"/>
          </w:tcPr>
          <w:p w14:paraId="2AF416FB" w14:textId="69635357" w:rsidR="00B67972" w:rsidRPr="00B67972" w:rsidRDefault="00B67972" w:rsidP="00B67972">
            <w:pPr>
              <w:jc w:val="center"/>
              <w:rPr>
                <w:rFonts w:ascii="Times New Roman" w:hAnsi="Times New Roman" w:cs="Times New Roman"/>
              </w:rPr>
            </w:pPr>
            <w:r w:rsidRPr="00B67972">
              <w:rPr>
                <w:rFonts w:ascii="Times New Roman" w:hAnsi="Times New Roman" w:cs="Times New Roman"/>
              </w:rPr>
              <w:t>18 000,00 zł</w:t>
            </w:r>
          </w:p>
        </w:tc>
      </w:tr>
      <w:tr w:rsidR="00B67972" w:rsidRPr="00B67972" w14:paraId="4685AA4E" w14:textId="77777777" w:rsidTr="00B67972">
        <w:tc>
          <w:tcPr>
            <w:tcW w:w="704" w:type="dxa"/>
          </w:tcPr>
          <w:p w14:paraId="4EDF7C28" w14:textId="512EC763" w:rsidR="00B67972" w:rsidRPr="00B67972" w:rsidRDefault="00B67972" w:rsidP="00B67972">
            <w:pPr>
              <w:jc w:val="both"/>
              <w:rPr>
                <w:rFonts w:ascii="Times New Roman" w:hAnsi="Times New Roman" w:cs="Times New Roman"/>
              </w:rPr>
            </w:pPr>
            <w:r w:rsidRPr="00B679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14:paraId="6EAAF082" w14:textId="6AE01583" w:rsidR="00B67972" w:rsidRPr="00B67972" w:rsidRDefault="00B67972" w:rsidP="00B67972">
            <w:pPr>
              <w:jc w:val="center"/>
              <w:rPr>
                <w:rFonts w:ascii="Times New Roman" w:hAnsi="Times New Roman" w:cs="Times New Roman"/>
              </w:rPr>
            </w:pPr>
            <w:r w:rsidRPr="00B67972">
              <w:rPr>
                <w:rFonts w:ascii="Times New Roman" w:hAnsi="Times New Roman" w:cs="Times New Roman"/>
              </w:rPr>
              <w:t>Klub Sportowy WÓLDOM</w:t>
            </w:r>
          </w:p>
        </w:tc>
        <w:tc>
          <w:tcPr>
            <w:tcW w:w="3115" w:type="dxa"/>
          </w:tcPr>
          <w:p w14:paraId="2ED98D3C" w14:textId="31A63D53" w:rsidR="00B67972" w:rsidRPr="00B67972" w:rsidRDefault="00B67972" w:rsidP="00B67972">
            <w:pPr>
              <w:rPr>
                <w:rFonts w:ascii="Times New Roman" w:hAnsi="Times New Roman" w:cs="Times New Roman"/>
              </w:rPr>
            </w:pPr>
            <w:r w:rsidRPr="00B67972">
              <w:rPr>
                <w:rFonts w:ascii="Times New Roman" w:hAnsi="Times New Roman" w:cs="Times New Roman"/>
              </w:rPr>
              <w:t>Upowszechnianie kultury fizycznej i sportu na terenie Gminy Wojcieszków w 2024 roku</w:t>
            </w:r>
          </w:p>
        </w:tc>
        <w:tc>
          <w:tcPr>
            <w:tcW w:w="2266" w:type="dxa"/>
          </w:tcPr>
          <w:p w14:paraId="6B0C00C0" w14:textId="0F568EBF" w:rsidR="00B67972" w:rsidRPr="00B67972" w:rsidRDefault="00B67972" w:rsidP="00B67972">
            <w:pPr>
              <w:jc w:val="center"/>
              <w:rPr>
                <w:rFonts w:ascii="Times New Roman" w:hAnsi="Times New Roman" w:cs="Times New Roman"/>
              </w:rPr>
            </w:pPr>
            <w:r w:rsidRPr="00B67972">
              <w:rPr>
                <w:rFonts w:ascii="Times New Roman" w:hAnsi="Times New Roman" w:cs="Times New Roman"/>
              </w:rPr>
              <w:t>18 000,00 zł</w:t>
            </w:r>
          </w:p>
        </w:tc>
      </w:tr>
      <w:tr w:rsidR="00B67972" w:rsidRPr="00B67972" w14:paraId="1649861B" w14:textId="77777777" w:rsidTr="00B67972">
        <w:tc>
          <w:tcPr>
            <w:tcW w:w="704" w:type="dxa"/>
          </w:tcPr>
          <w:p w14:paraId="10E34330" w14:textId="7EA6DDC6" w:rsidR="00B67972" w:rsidRPr="00B67972" w:rsidRDefault="00B67972" w:rsidP="00B67972">
            <w:pPr>
              <w:jc w:val="both"/>
              <w:rPr>
                <w:rFonts w:ascii="Times New Roman" w:hAnsi="Times New Roman" w:cs="Times New Roman"/>
              </w:rPr>
            </w:pPr>
            <w:r w:rsidRPr="00B6797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14:paraId="79953B89" w14:textId="20466098" w:rsidR="00B67972" w:rsidRPr="00B67972" w:rsidRDefault="00B67972" w:rsidP="00B67972">
            <w:pPr>
              <w:jc w:val="center"/>
              <w:rPr>
                <w:rFonts w:ascii="Times New Roman" w:hAnsi="Times New Roman" w:cs="Times New Roman"/>
              </w:rPr>
            </w:pPr>
            <w:r w:rsidRPr="00B67972">
              <w:rPr>
                <w:rFonts w:ascii="Times New Roman" w:hAnsi="Times New Roman" w:cs="Times New Roman"/>
              </w:rPr>
              <w:t>Ludowy Klub Piłkarski ORKAN</w:t>
            </w:r>
          </w:p>
        </w:tc>
        <w:tc>
          <w:tcPr>
            <w:tcW w:w="3115" w:type="dxa"/>
          </w:tcPr>
          <w:p w14:paraId="6D19F253" w14:textId="46F46449" w:rsidR="00B67972" w:rsidRPr="00B67972" w:rsidRDefault="00B67972" w:rsidP="00B67972">
            <w:pPr>
              <w:rPr>
                <w:rFonts w:ascii="Times New Roman" w:hAnsi="Times New Roman" w:cs="Times New Roman"/>
              </w:rPr>
            </w:pPr>
            <w:r w:rsidRPr="00B67972">
              <w:rPr>
                <w:rFonts w:ascii="Times New Roman" w:hAnsi="Times New Roman" w:cs="Times New Roman"/>
              </w:rPr>
              <w:t>Upowszechnianie kultury fizycznej i sportu na terenie Gminy Wojcieszków w 2024 roku</w:t>
            </w:r>
          </w:p>
        </w:tc>
        <w:tc>
          <w:tcPr>
            <w:tcW w:w="2266" w:type="dxa"/>
          </w:tcPr>
          <w:p w14:paraId="1772483A" w14:textId="118D84B7" w:rsidR="00B67972" w:rsidRPr="00B67972" w:rsidRDefault="00B67972" w:rsidP="00B67972">
            <w:pPr>
              <w:jc w:val="center"/>
              <w:rPr>
                <w:rFonts w:ascii="Times New Roman" w:hAnsi="Times New Roman" w:cs="Times New Roman"/>
              </w:rPr>
            </w:pPr>
            <w:r w:rsidRPr="00B67972">
              <w:rPr>
                <w:rFonts w:ascii="Times New Roman" w:hAnsi="Times New Roman" w:cs="Times New Roman"/>
              </w:rPr>
              <w:t>18 000,00 zł</w:t>
            </w:r>
          </w:p>
        </w:tc>
      </w:tr>
    </w:tbl>
    <w:p w14:paraId="29A6BF3F" w14:textId="77777777" w:rsidR="00B67972" w:rsidRPr="00B67972" w:rsidRDefault="00B67972" w:rsidP="00B67972">
      <w:pPr>
        <w:jc w:val="both"/>
        <w:rPr>
          <w:rFonts w:ascii="Times New Roman" w:hAnsi="Times New Roman" w:cs="Times New Roman"/>
        </w:rPr>
      </w:pPr>
    </w:p>
    <w:p w14:paraId="2DF4D866" w14:textId="434585CC" w:rsidR="00B67972" w:rsidRPr="00B67972" w:rsidRDefault="00B67972" w:rsidP="00B67972">
      <w:pPr>
        <w:jc w:val="both"/>
        <w:rPr>
          <w:rFonts w:ascii="Times New Roman" w:hAnsi="Times New Roman" w:cs="Times New Roman"/>
        </w:rPr>
      </w:pPr>
      <w:r w:rsidRPr="00B67972">
        <w:rPr>
          <w:rFonts w:ascii="Times New Roman" w:hAnsi="Times New Roman" w:cs="Times New Roman"/>
        </w:rPr>
        <w:t>Wojcieszków dn. 06.05.2024 r.</w:t>
      </w:r>
    </w:p>
    <w:sectPr w:rsidR="00B67972" w:rsidRPr="00B6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72"/>
    <w:rsid w:val="00B67972"/>
    <w:rsid w:val="00BB4944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C013"/>
  <w15:chartTrackingRefBased/>
  <w15:docId w15:val="{7F3A18C7-80FB-475D-B762-ACCC771C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Bosek</dc:creator>
  <cp:keywords/>
  <dc:description/>
  <cp:lastModifiedBy>Barbara Bosek</cp:lastModifiedBy>
  <cp:revision>1</cp:revision>
  <cp:lastPrinted>2024-05-07T11:53:00Z</cp:lastPrinted>
  <dcterms:created xsi:type="dcterms:W3CDTF">2024-05-07T11:44:00Z</dcterms:created>
  <dcterms:modified xsi:type="dcterms:W3CDTF">2024-05-07T12:11:00Z</dcterms:modified>
</cp:coreProperties>
</file>