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224" w14:textId="2B51C4CF" w:rsidR="000B79F2" w:rsidRPr="00F75B20" w:rsidRDefault="00B00603" w:rsidP="00B00603">
      <w:pPr>
        <w:jc w:val="center"/>
        <w:rPr>
          <w:sz w:val="24"/>
          <w:szCs w:val="24"/>
        </w:rPr>
      </w:pPr>
      <w:r w:rsidRPr="00F75B20">
        <w:rPr>
          <w:b/>
          <w:sz w:val="24"/>
          <w:szCs w:val="24"/>
        </w:rPr>
        <w:t>MIEJSCOWOŚCI:</w:t>
      </w:r>
    </w:p>
    <w:p w14:paraId="241AD5D0" w14:textId="77777777" w:rsidR="000B79F2" w:rsidRPr="00BA3AFA" w:rsidRDefault="00952D97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D9D9D9"/>
        <w:spacing w:after="287"/>
        <w:ind w:left="10"/>
        <w:jc w:val="center"/>
        <w:rPr>
          <w:sz w:val="24"/>
          <w:szCs w:val="24"/>
        </w:rPr>
      </w:pPr>
      <w:r w:rsidRPr="00F75B20">
        <w:rPr>
          <w:sz w:val="24"/>
          <w:szCs w:val="24"/>
        </w:rPr>
        <w:t xml:space="preserve">Świderki, </w:t>
      </w:r>
      <w:r w:rsidRPr="00BA3AFA">
        <w:rPr>
          <w:sz w:val="24"/>
          <w:szCs w:val="24"/>
        </w:rPr>
        <w:t>Wólka Domaszewska, Zofibór, Kolonia Bystrzycka, Siedliska, Otylin, Bystrzyca, Helenów</w:t>
      </w:r>
    </w:p>
    <w:p w14:paraId="131C7245" w14:textId="1E9DA37D" w:rsidR="000B79F2" w:rsidRDefault="00952D97" w:rsidP="00F131FA">
      <w:pPr>
        <w:spacing w:line="366" w:lineRule="auto"/>
        <w:ind w:left="1589" w:right="1459"/>
        <w:jc w:val="center"/>
        <w:rPr>
          <w:b/>
          <w:sz w:val="20"/>
          <w:szCs w:val="20"/>
        </w:rPr>
      </w:pPr>
      <w:r w:rsidRPr="00BA3AFA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3ACF2DE" wp14:editId="3CEDF0F6">
            <wp:simplePos x="0" y="0"/>
            <wp:positionH relativeFrom="column">
              <wp:posOffset>-140207</wp:posOffset>
            </wp:positionH>
            <wp:positionV relativeFrom="paragraph">
              <wp:posOffset>35432</wp:posOffset>
            </wp:positionV>
            <wp:extent cx="902081" cy="950595"/>
            <wp:effectExtent l="0" t="0" r="0" b="0"/>
            <wp:wrapSquare wrapText="bothSides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081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A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F41DDB2" wp14:editId="6CE29E59">
            <wp:simplePos x="0" y="0"/>
            <wp:positionH relativeFrom="column">
              <wp:posOffset>5637276</wp:posOffset>
            </wp:positionH>
            <wp:positionV relativeFrom="paragraph">
              <wp:posOffset>151257</wp:posOffset>
            </wp:positionV>
            <wp:extent cx="684301" cy="697992"/>
            <wp:effectExtent l="0" t="0" r="0" b="0"/>
            <wp:wrapSquare wrapText="bothSides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301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AFA">
        <w:rPr>
          <w:b/>
          <w:sz w:val="20"/>
          <w:szCs w:val="20"/>
        </w:rPr>
        <w:t>Gminny Zakład Gospodarki Komunalnej Sp. z o.o. z siedzibą w</w:t>
      </w:r>
      <w:r w:rsidRPr="00BA3AFA">
        <w:rPr>
          <w:b/>
        </w:rPr>
        <w:t xml:space="preserve"> Wojcieszkowie </w:t>
      </w:r>
      <w:r w:rsidR="00F131FA" w:rsidRPr="00BA3AFA">
        <w:rPr>
          <w:b/>
        </w:rPr>
        <w:t xml:space="preserve">   </w:t>
      </w:r>
      <w:r w:rsidRPr="00BA3AFA">
        <w:rPr>
          <w:sz w:val="20"/>
          <w:szCs w:val="20"/>
        </w:rPr>
        <w:t>ul.</w:t>
      </w:r>
      <w:r w:rsidR="00F131FA" w:rsidRPr="00BA3AFA">
        <w:rPr>
          <w:sz w:val="20"/>
          <w:szCs w:val="20"/>
        </w:rPr>
        <w:t xml:space="preserve"> </w:t>
      </w:r>
      <w:r w:rsidRPr="00BA3AFA">
        <w:rPr>
          <w:sz w:val="20"/>
          <w:szCs w:val="20"/>
        </w:rPr>
        <w:t>Kościelna 46, 21-411 Wojcieszków tel. 25-755-41-32; 609-101-967</w:t>
      </w:r>
      <w:r w:rsidR="00F131FA" w:rsidRPr="00BA3AFA">
        <w:rPr>
          <w:sz w:val="20"/>
          <w:szCs w:val="20"/>
        </w:rPr>
        <w:t xml:space="preserve"> </w:t>
      </w:r>
      <w:r w:rsidRPr="00BA3AFA">
        <w:rPr>
          <w:b/>
          <w:sz w:val="20"/>
          <w:szCs w:val="20"/>
        </w:rPr>
        <w:t>HARMONOGRAM ZBIÓRKI ODPADÓW KOMUNALNYCH</w:t>
      </w:r>
    </w:p>
    <w:p w14:paraId="4B35FE25" w14:textId="77777777" w:rsidR="00C0337E" w:rsidRDefault="00C0337E" w:rsidP="00C0337E">
      <w:pPr>
        <w:ind w:left="10" w:right="-2305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OBOWIĄZUJĄCY NA TERENIE GMINY WOJCIESZKÓW</w:t>
      </w:r>
    </w:p>
    <w:p w14:paraId="7163A057" w14:textId="77777777" w:rsidR="00C0337E" w:rsidRDefault="00C0337E" w:rsidP="00C0337E">
      <w:pPr>
        <w:ind w:right="35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 01.01.2024 do 31.01.2024</w:t>
      </w:r>
    </w:p>
    <w:p w14:paraId="6D188D70" w14:textId="77777777" w:rsidR="00C0337E" w:rsidRPr="00BA3AFA" w:rsidRDefault="00C0337E" w:rsidP="00F131FA">
      <w:pPr>
        <w:spacing w:line="366" w:lineRule="auto"/>
        <w:ind w:left="1589" w:right="1459"/>
        <w:jc w:val="center"/>
        <w:rPr>
          <w:sz w:val="20"/>
          <w:szCs w:val="20"/>
        </w:rPr>
      </w:pPr>
    </w:p>
    <w:p w14:paraId="6EC9233B" w14:textId="77777777" w:rsidR="00F131FA" w:rsidRPr="00F131FA" w:rsidRDefault="00F131FA" w:rsidP="00F131FA">
      <w:pPr>
        <w:ind w:right="353"/>
        <w:jc w:val="center"/>
        <w:rPr>
          <w:sz w:val="20"/>
          <w:szCs w:val="20"/>
        </w:rPr>
      </w:pPr>
    </w:p>
    <w:tbl>
      <w:tblPr>
        <w:tblStyle w:val="TableGrid"/>
        <w:tblW w:w="10115" w:type="dxa"/>
        <w:tblInd w:w="-211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883"/>
        <w:gridCol w:w="426"/>
        <w:gridCol w:w="382"/>
        <w:gridCol w:w="314"/>
        <w:gridCol w:w="8110"/>
      </w:tblGrid>
      <w:tr w:rsidR="00126126" w14:paraId="43A2A8FB" w14:textId="77777777" w:rsidTr="00384080">
        <w:trPr>
          <w:trHeight w:val="593"/>
        </w:trPr>
        <w:tc>
          <w:tcPr>
            <w:tcW w:w="16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6A2F856B" w14:textId="77777777" w:rsidR="00126126" w:rsidRPr="001E421C" w:rsidRDefault="00126126">
            <w:pPr>
              <w:ind w:left="543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31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3C1E4FE2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vMerge w:val="restart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1B8668ED" w14:textId="77777777" w:rsidR="00126126" w:rsidRPr="001E421C" w:rsidRDefault="00126126">
            <w:pPr>
              <w:ind w:left="259"/>
              <w:rPr>
                <w:rFonts w:ascii="Times New Roman" w:hAnsi="Times New Roman" w:cs="Times New Roman"/>
              </w:rPr>
            </w:pPr>
          </w:p>
          <w:p w14:paraId="71EB6E29" w14:textId="41641D62" w:rsidR="00126126" w:rsidRPr="00126126" w:rsidRDefault="00126126" w:rsidP="00126126">
            <w:pPr>
              <w:ind w:left="259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126126">
              <w:rPr>
                <w:rFonts w:ascii="Times New Roman" w:hAnsi="Times New Roman" w:cs="Times New Roman"/>
                <w:sz w:val="56"/>
                <w:szCs w:val="56"/>
              </w:rPr>
              <w:t>STYCZEŃ</w:t>
            </w:r>
          </w:p>
        </w:tc>
      </w:tr>
      <w:tr w:rsidR="00126126" w14:paraId="7901CF22" w14:textId="77777777" w:rsidTr="00384080">
        <w:trPr>
          <w:trHeight w:val="605"/>
        </w:trPr>
        <w:tc>
          <w:tcPr>
            <w:tcW w:w="169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52396F96" w14:textId="750068A4" w:rsidR="00126126" w:rsidRPr="001E421C" w:rsidRDefault="00126126" w:rsidP="00B00603">
            <w:pPr>
              <w:ind w:right="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  <w:tc>
          <w:tcPr>
            <w:tcW w:w="31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14:paraId="007AB57F" w14:textId="1C25AA2A" w:rsidR="00126126" w:rsidRPr="001E421C" w:rsidRDefault="00126126" w:rsidP="00B006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vMerge/>
            <w:tcBorders>
              <w:top w:val="nil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7E91811B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126" w14:paraId="461E1593" w14:textId="77777777" w:rsidTr="00384080">
        <w:trPr>
          <w:trHeight w:val="552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360A2442" w14:textId="77777777" w:rsidR="00126126" w:rsidRPr="001E421C" w:rsidRDefault="00126126" w:rsidP="00F81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Metale i tworzywa</w:t>
            </w:r>
          </w:p>
          <w:p w14:paraId="55745658" w14:textId="7C098981" w:rsidR="00126126" w:rsidRPr="001E421C" w:rsidRDefault="00126126" w:rsidP="00F81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sztuczne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6B2145B5" w14:textId="2F182E83" w:rsidR="00126126" w:rsidRPr="001E421C" w:rsidRDefault="00126126" w:rsidP="00B00603">
            <w:pPr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11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67C257D" w14:textId="59F6F656" w:rsidR="00126126" w:rsidRPr="001E421C" w:rsidRDefault="00126126" w:rsidP="00FB3C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1E421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26126" w14:paraId="2B40F547" w14:textId="77777777" w:rsidTr="00384080">
        <w:trPr>
          <w:trHeight w:val="468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0B2E8A90" w14:textId="77777777" w:rsidR="00126126" w:rsidRPr="001E421C" w:rsidRDefault="00126126">
            <w:pPr>
              <w:ind w:left="3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Papier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138667D8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64A7F6B" w14:textId="76311688" w:rsidR="00126126" w:rsidRPr="001E421C" w:rsidRDefault="00126126" w:rsidP="00FB3C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126126" w:rsidRPr="00DB63AB" w14:paraId="32343539" w14:textId="77777777" w:rsidTr="00384080">
        <w:trPr>
          <w:trHeight w:val="490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595959"/>
            <w:vAlign w:val="center"/>
          </w:tcPr>
          <w:p w14:paraId="760E6F32" w14:textId="55512204" w:rsidR="00126126" w:rsidRPr="001E421C" w:rsidRDefault="00126126" w:rsidP="00B00603">
            <w:pPr>
              <w:ind w:right="5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E4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Pozostałe odpady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595959"/>
            <w:vAlign w:val="center"/>
          </w:tcPr>
          <w:p w14:paraId="22CCB92B" w14:textId="274BF2F5" w:rsidR="00126126" w:rsidRPr="001E421C" w:rsidRDefault="00126126" w:rsidP="00B00603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81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vAlign w:val="center"/>
          </w:tcPr>
          <w:p w14:paraId="22E85E98" w14:textId="5C3F4EC4" w:rsidR="00126126" w:rsidRPr="001E421C" w:rsidRDefault="00126126" w:rsidP="00FB3C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E421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24</w:t>
            </w:r>
          </w:p>
        </w:tc>
      </w:tr>
      <w:tr w:rsidR="00126126" w14:paraId="40B0AFB4" w14:textId="77777777" w:rsidTr="00384080">
        <w:trPr>
          <w:trHeight w:val="581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17EA8927" w14:textId="312D8D26" w:rsidR="00126126" w:rsidRPr="001E421C" w:rsidRDefault="00126126" w:rsidP="00B0060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Biodegradowalne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1B9C4E8C" w14:textId="2492DCCE" w:rsidR="00126126" w:rsidRPr="001E421C" w:rsidRDefault="00126126" w:rsidP="00B006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center"/>
          </w:tcPr>
          <w:p w14:paraId="567E1F3C" w14:textId="1B6FFBCC" w:rsidR="00126126" w:rsidRPr="001E421C" w:rsidRDefault="00126126" w:rsidP="00FB3C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126126" w14:paraId="5CAB46E6" w14:textId="77777777" w:rsidTr="00384080">
        <w:trPr>
          <w:trHeight w:val="1124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55515A3D" w14:textId="2148822C" w:rsidR="00126126" w:rsidRPr="001E421C" w:rsidRDefault="00126126" w:rsidP="00B00603">
            <w:pPr>
              <w:spacing w:after="4"/>
              <w:ind w:right="21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 xml:space="preserve">Odpady zielone </w:t>
            </w:r>
          </w:p>
          <w:p w14:paraId="43F43D95" w14:textId="77777777" w:rsidR="00126126" w:rsidRPr="001E421C" w:rsidRDefault="00126126" w:rsidP="00B00603">
            <w:pPr>
              <w:ind w:right="3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1E421C">
              <w:rPr>
                <w:rFonts w:ascii="Times New Roman" w:hAnsi="Times New Roman" w:cs="Times New Roman"/>
                <w:b/>
                <w:bCs/>
              </w:rPr>
              <w:t>trawy,liście</w:t>
            </w:r>
            <w:proofErr w:type="spellEnd"/>
            <w:r w:rsidRPr="001E421C">
              <w:rPr>
                <w:rFonts w:ascii="Times New Roman" w:hAnsi="Times New Roman" w:cs="Times New Roman"/>
                <w:b/>
                <w:bCs/>
              </w:rPr>
              <w:t>) dwa</w:t>
            </w:r>
          </w:p>
          <w:p w14:paraId="5DA72379" w14:textId="5140761D" w:rsidR="00126126" w:rsidRPr="001E421C" w:rsidRDefault="00126126" w:rsidP="00B00603">
            <w:pPr>
              <w:ind w:right="3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worki z gospodarstwa</w:t>
            </w:r>
          </w:p>
          <w:p w14:paraId="2CFFCBCD" w14:textId="7FD4A7FE" w:rsidR="00126126" w:rsidRPr="001E421C" w:rsidRDefault="00126126" w:rsidP="00B00603">
            <w:pPr>
              <w:ind w:right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6C3A31B1" w14:textId="72C5F8D1" w:rsidR="00126126" w:rsidRPr="001E421C" w:rsidRDefault="00126126" w:rsidP="00B0060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81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center"/>
          </w:tcPr>
          <w:p w14:paraId="0F913250" w14:textId="65FAA622" w:rsidR="00126126" w:rsidRPr="001E421C" w:rsidRDefault="00126126" w:rsidP="00FB3C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126126" w14:paraId="579134D0" w14:textId="77777777" w:rsidTr="00384080">
        <w:trPr>
          <w:trHeight w:val="421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31CBCC6F" w14:textId="77777777" w:rsidR="00126126" w:rsidRPr="001E421C" w:rsidRDefault="00126126">
            <w:pPr>
              <w:ind w:left="605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Popioły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14:paraId="726E80DC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4525D27" w14:textId="134F846F" w:rsidR="00126126" w:rsidRPr="001E421C" w:rsidRDefault="00126126" w:rsidP="00FB3C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126126" w14:paraId="395881FB" w14:textId="77777777" w:rsidTr="00384080">
        <w:trPr>
          <w:trHeight w:val="369"/>
        </w:trPr>
        <w:tc>
          <w:tcPr>
            <w:tcW w:w="1691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  <w:vAlign w:val="center"/>
          </w:tcPr>
          <w:p w14:paraId="78A3E1FB" w14:textId="77777777" w:rsidR="00126126" w:rsidRPr="001E421C" w:rsidRDefault="00126126">
            <w:pPr>
              <w:ind w:left="3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Szkło</w:t>
            </w: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422152E5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375E6A6" w14:textId="6C984214" w:rsidR="00126126" w:rsidRPr="001E421C" w:rsidRDefault="00126126" w:rsidP="00FB3C55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26126" w14:paraId="2D88CDE2" w14:textId="77777777" w:rsidTr="00384080">
        <w:trPr>
          <w:trHeight w:val="871"/>
        </w:trPr>
        <w:tc>
          <w:tcPr>
            <w:tcW w:w="88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6CCFBFE" w14:textId="77777777" w:rsidR="00126126" w:rsidRPr="001E421C" w:rsidRDefault="00126126">
            <w:pPr>
              <w:ind w:left="259"/>
              <w:rPr>
                <w:rFonts w:ascii="Times New Roman" w:hAnsi="Times New Roman" w:cs="Times New Roman"/>
                <w:b/>
                <w:bCs/>
              </w:rPr>
            </w:pPr>
          </w:p>
          <w:p w14:paraId="137F4DF5" w14:textId="32D7405D" w:rsidR="00126126" w:rsidRPr="001E421C" w:rsidRDefault="00126126">
            <w:pPr>
              <w:ind w:left="259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3EAFCE95" wp14:editId="79950E61">
                      <wp:extent cx="142810" cy="380104"/>
                      <wp:effectExtent l="0" t="0" r="0" b="0"/>
                      <wp:docPr id="5503" name="Group 5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80104"/>
                                <a:chOff x="0" y="0"/>
                                <a:chExt cx="142810" cy="380104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157800" y="32367"/>
                                  <a:ext cx="50553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EE7F5" w14:textId="77777777" w:rsidR="00126126" w:rsidRDefault="00126126">
                                    <w:r>
                                      <w:rPr>
                                        <w:b/>
                                      </w:rPr>
                                      <w:t>PSZOK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FCE95" id="Group 5503" o:spid="_x0000_s1026" style="width:11.25pt;height:29.95pt;mso-position-horizontal-relative:char;mso-position-vertical-relative:line" coordsize="142810,38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">
                      <v:rect id="Rectangle 99" o:spid="_x0000_s1027" style="position:absolute;left:-157800;top:32367;width:505538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14:paraId="099EE7F5" w14:textId="77777777" w:rsidR="00126126" w:rsidRDefault="00126126">
                              <w:r>
                                <w:rPr>
                                  <w:b/>
                                </w:rPr>
                                <w:t>PSZOK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8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DE6654" w14:textId="0A7DCED0" w:rsidR="00126126" w:rsidRPr="001E421C" w:rsidRDefault="00126126" w:rsidP="00B31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314" w:type="dxa"/>
            <w:vMerge w:val="restart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087272" w14:textId="4E21CE1D" w:rsidR="00126126" w:rsidRPr="001E421C" w:rsidRDefault="00126126">
            <w:pPr>
              <w:ind w:left="-3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B2F4B" w14:textId="41C151F7" w:rsidR="00126126" w:rsidRPr="001E421C" w:rsidRDefault="00126126" w:rsidP="00FB3C55">
            <w:pPr>
              <w:ind w:left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>13, 27</w:t>
            </w:r>
          </w:p>
        </w:tc>
      </w:tr>
      <w:tr w:rsidR="00126126" w14:paraId="2AE0449E" w14:textId="77777777" w:rsidTr="00384080">
        <w:trPr>
          <w:trHeight w:val="290"/>
        </w:trPr>
        <w:tc>
          <w:tcPr>
            <w:tcW w:w="883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44F19C9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9D2730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F516F5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7E8986" w14:textId="03EAFE74" w:rsidR="00126126" w:rsidRPr="001E421C" w:rsidRDefault="00654840" w:rsidP="00654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 xml:space="preserve">Czynny w soboty w godzinach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E421C">
              <w:rPr>
                <w:rFonts w:ascii="Times New Roman" w:hAnsi="Times New Roman" w:cs="Times New Roman"/>
                <w:b/>
                <w:bCs/>
              </w:rPr>
              <w:t>9:00 - 13:00</w:t>
            </w:r>
          </w:p>
        </w:tc>
      </w:tr>
      <w:tr w:rsidR="00126126" w14:paraId="022951E3" w14:textId="77777777" w:rsidTr="00384080">
        <w:trPr>
          <w:trHeight w:val="290"/>
        </w:trPr>
        <w:tc>
          <w:tcPr>
            <w:tcW w:w="883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8B5305F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A0D9795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67D1EB2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0F7E44" w14:textId="77777777" w:rsidR="00126126" w:rsidRPr="001E421C" w:rsidRDefault="0012612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026BA3E4" w14:textId="38D2F9E4" w:rsidR="00126126" w:rsidRPr="001E421C" w:rsidRDefault="00654840" w:rsidP="00654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Czynny w każdy wtorek w godzinach    8:00 - 15:00</w:t>
            </w:r>
          </w:p>
        </w:tc>
      </w:tr>
    </w:tbl>
    <w:p w14:paraId="1020BAA1" w14:textId="77777777" w:rsidR="00F131FA" w:rsidRDefault="00F131FA" w:rsidP="001E421C">
      <w:pPr>
        <w:spacing w:after="38" w:line="264" w:lineRule="auto"/>
        <w:ind w:left="10" w:right="6" w:hanging="10"/>
        <w:rPr>
          <w:sz w:val="18"/>
          <w:szCs w:val="18"/>
        </w:rPr>
      </w:pPr>
    </w:p>
    <w:p w14:paraId="06372817" w14:textId="28DF0DCA" w:rsidR="000B79F2" w:rsidRPr="00BA3AFA" w:rsidRDefault="00952D97" w:rsidP="001E421C">
      <w:pPr>
        <w:spacing w:after="38" w:line="264" w:lineRule="auto"/>
        <w:ind w:right="6"/>
        <w:rPr>
          <w:rFonts w:asciiTheme="minorHAnsi" w:hAnsiTheme="minorHAnsi" w:cstheme="minorHAnsi"/>
          <w:sz w:val="20"/>
          <w:szCs w:val="20"/>
        </w:rPr>
      </w:pPr>
      <w:r w:rsidRPr="00BA3AFA">
        <w:rPr>
          <w:rFonts w:asciiTheme="minorHAnsi" w:hAnsiTheme="minorHAnsi" w:cstheme="minorHAnsi"/>
          <w:sz w:val="20"/>
          <w:szCs w:val="20"/>
        </w:rPr>
        <w:t>W dniu odbioru prosimy o wystawienie worków, kontenerów w widocznym miejscu przed posesją na godzinę 7:30</w:t>
      </w:r>
    </w:p>
    <w:p w14:paraId="0D09BDCC" w14:textId="77777777" w:rsidR="000B79F2" w:rsidRPr="00BA3AFA" w:rsidRDefault="00952D97">
      <w:pPr>
        <w:ind w:left="137"/>
        <w:rPr>
          <w:rFonts w:asciiTheme="minorHAnsi" w:hAnsiTheme="minorHAnsi" w:cstheme="minorHAnsi"/>
          <w:sz w:val="20"/>
          <w:szCs w:val="20"/>
        </w:rPr>
      </w:pPr>
      <w:r w:rsidRPr="00BA3AFA">
        <w:rPr>
          <w:rFonts w:asciiTheme="minorHAnsi" w:hAnsiTheme="minorHAnsi" w:cstheme="minorHAnsi"/>
          <w:sz w:val="20"/>
          <w:szCs w:val="20"/>
        </w:rPr>
        <w:t xml:space="preserve">Istnieje możliwość dowozu odpadów segregowanych we własnym zakresie do </w:t>
      </w:r>
      <w:r w:rsidRPr="00BA3AFA">
        <w:rPr>
          <w:rFonts w:asciiTheme="minorHAnsi" w:hAnsiTheme="minorHAnsi" w:cstheme="minorHAnsi"/>
          <w:b/>
          <w:sz w:val="20"/>
          <w:szCs w:val="20"/>
        </w:rPr>
        <w:t xml:space="preserve">Punktu Selektywnej Zbiórki Odpadów </w:t>
      </w:r>
    </w:p>
    <w:p w14:paraId="6F3A1E65" w14:textId="5C2B6F6C" w:rsidR="000B79F2" w:rsidRPr="00BA3AFA" w:rsidRDefault="00952D97" w:rsidP="00BA3AFA">
      <w:pPr>
        <w:spacing w:after="336" w:line="264" w:lineRule="auto"/>
        <w:ind w:left="10" w:right="2" w:hanging="10"/>
        <w:jc w:val="center"/>
        <w:rPr>
          <w:rFonts w:asciiTheme="minorHAnsi" w:hAnsiTheme="minorHAnsi" w:cstheme="minorHAnsi"/>
          <w:b/>
          <w:color w:val="FF0000"/>
        </w:rPr>
      </w:pPr>
      <w:r w:rsidRPr="00BA3AFA">
        <w:rPr>
          <w:rFonts w:asciiTheme="minorHAnsi" w:hAnsiTheme="minorHAnsi" w:cstheme="minorHAnsi"/>
          <w:b/>
          <w:sz w:val="20"/>
          <w:szCs w:val="20"/>
        </w:rPr>
        <w:t>Komunalnych (PSZOK)</w:t>
      </w:r>
      <w:r w:rsidRPr="00BA3AFA">
        <w:rPr>
          <w:rFonts w:asciiTheme="minorHAnsi" w:hAnsiTheme="minorHAnsi" w:cstheme="minorHAnsi"/>
          <w:sz w:val="20"/>
          <w:szCs w:val="20"/>
        </w:rPr>
        <w:t xml:space="preserve"> ul. Partyzantów 31 (przy </w:t>
      </w:r>
      <w:r w:rsidR="001E421C" w:rsidRPr="00BA3AFA">
        <w:rPr>
          <w:rFonts w:asciiTheme="minorHAnsi" w:hAnsiTheme="minorHAnsi" w:cstheme="minorHAnsi"/>
          <w:sz w:val="20"/>
          <w:szCs w:val="20"/>
        </w:rPr>
        <w:t xml:space="preserve">Gminnej </w:t>
      </w:r>
      <w:r w:rsidRPr="00BA3AFA">
        <w:rPr>
          <w:rFonts w:asciiTheme="minorHAnsi" w:hAnsiTheme="minorHAnsi" w:cstheme="minorHAnsi"/>
          <w:sz w:val="20"/>
          <w:szCs w:val="20"/>
        </w:rPr>
        <w:t>Oczyszczalni Ścieków w Wojcieszkowi</w:t>
      </w:r>
      <w:r w:rsidR="005155D5" w:rsidRPr="00BA3AFA">
        <w:rPr>
          <w:rFonts w:asciiTheme="minorHAnsi" w:hAnsiTheme="minorHAnsi" w:cstheme="minorHAnsi"/>
          <w:sz w:val="20"/>
          <w:szCs w:val="20"/>
        </w:rPr>
        <w:t>e)</w:t>
      </w:r>
      <w:r w:rsidR="00BA3AFA">
        <w:rPr>
          <w:rFonts w:asciiTheme="minorHAnsi" w:hAnsiTheme="minorHAnsi" w:cstheme="minorHAnsi"/>
          <w:sz w:val="20"/>
          <w:szCs w:val="20"/>
        </w:rPr>
        <w:br/>
      </w:r>
      <w:r w:rsidR="005155D5" w:rsidRPr="00BA3AFA">
        <w:rPr>
          <w:rFonts w:asciiTheme="minorHAnsi" w:hAnsiTheme="minorHAnsi" w:cstheme="minorHAnsi"/>
          <w:sz w:val="20"/>
          <w:szCs w:val="20"/>
        </w:rPr>
        <w:br/>
      </w:r>
      <w:r w:rsidR="00F75B20" w:rsidRPr="00BA3AFA">
        <w:rPr>
          <w:rFonts w:asciiTheme="minorHAnsi" w:hAnsiTheme="minorHAnsi" w:cstheme="minorHAnsi"/>
          <w:b/>
          <w:color w:val="FF0000"/>
        </w:rPr>
        <w:t>Wpłaty za odpady</w:t>
      </w:r>
      <w:r w:rsidR="00F75B20" w:rsidRPr="00BA3AFA">
        <w:rPr>
          <w:rFonts w:asciiTheme="minorHAnsi" w:hAnsiTheme="minorHAnsi" w:cstheme="minorHAnsi"/>
          <w:b/>
          <w:color w:val="FF0000"/>
        </w:rPr>
        <w:br/>
      </w:r>
      <w:r w:rsidR="00F75B20" w:rsidRPr="00BA3AFA">
        <w:rPr>
          <w:rFonts w:asciiTheme="minorHAnsi" w:hAnsiTheme="minorHAnsi" w:cstheme="minorHAnsi"/>
          <w:sz w:val="20"/>
          <w:szCs w:val="20"/>
        </w:rPr>
        <w:t>Bank Spółdzielczy w Trzebieszowie oddział w Wojcieszkowie</w:t>
      </w:r>
      <w:r w:rsidR="00F131FA" w:rsidRPr="00BA3AFA">
        <w:rPr>
          <w:rFonts w:asciiTheme="minorHAnsi" w:hAnsiTheme="minorHAnsi" w:cstheme="minorHAnsi"/>
          <w:sz w:val="20"/>
          <w:szCs w:val="20"/>
        </w:rPr>
        <w:br/>
      </w:r>
      <w:r w:rsidR="00F75B20" w:rsidRPr="00BA3AFA">
        <w:rPr>
          <w:rFonts w:asciiTheme="minorHAnsi" w:hAnsiTheme="minorHAnsi" w:cstheme="minorHAnsi"/>
          <w:sz w:val="20"/>
          <w:szCs w:val="20"/>
        </w:rPr>
        <w:t xml:space="preserve"> </w:t>
      </w:r>
      <w:r w:rsidR="00F75B20" w:rsidRPr="00BA3AFA">
        <w:rPr>
          <w:rFonts w:asciiTheme="minorHAnsi" w:hAnsiTheme="minorHAnsi" w:cstheme="minorHAnsi"/>
          <w:b/>
          <w:sz w:val="20"/>
          <w:szCs w:val="20"/>
        </w:rPr>
        <w:t>34 9206 0009 5500 3304 2000 00</w:t>
      </w:r>
      <w:r w:rsidR="00200A29" w:rsidRPr="00BA3AFA">
        <w:rPr>
          <w:rFonts w:asciiTheme="minorHAnsi" w:hAnsiTheme="minorHAnsi" w:cstheme="minorHAnsi"/>
          <w:b/>
          <w:sz w:val="20"/>
          <w:szCs w:val="20"/>
        </w:rPr>
        <w:t>80</w:t>
      </w:r>
      <w:r w:rsidR="00BA3AFA">
        <w:rPr>
          <w:rFonts w:asciiTheme="minorHAnsi" w:hAnsiTheme="minorHAnsi" w:cstheme="minorHAnsi"/>
          <w:b/>
          <w:sz w:val="20"/>
          <w:szCs w:val="20"/>
        </w:rPr>
        <w:br/>
      </w:r>
      <w:r w:rsidR="00BA3AFA">
        <w:rPr>
          <w:rFonts w:asciiTheme="minorHAnsi" w:hAnsiTheme="minorHAnsi" w:cstheme="minorHAnsi"/>
          <w:b/>
          <w:sz w:val="20"/>
          <w:szCs w:val="20"/>
        </w:rPr>
        <w:br/>
      </w:r>
      <w:r w:rsidRPr="00F131FA">
        <w:rPr>
          <w:sz w:val="18"/>
          <w:szCs w:val="18"/>
        </w:rPr>
        <w:t>Jeżeli chcesz bezpłatnie otrzymywać powiadomienia o terminie odbioru</w:t>
      </w:r>
      <w:r w:rsidR="00F131FA">
        <w:rPr>
          <w:sz w:val="18"/>
          <w:szCs w:val="18"/>
        </w:rPr>
        <w:t xml:space="preserve"> o</w:t>
      </w:r>
      <w:r w:rsidRPr="00F131FA">
        <w:rPr>
          <w:sz w:val="18"/>
          <w:szCs w:val="18"/>
        </w:rPr>
        <w:t>padów komunalnych zarejestruj</w:t>
      </w:r>
      <w:r w:rsidR="00F131FA">
        <w:rPr>
          <w:sz w:val="18"/>
          <w:szCs w:val="18"/>
        </w:rPr>
        <w:t xml:space="preserve">   b</w:t>
      </w:r>
      <w:r w:rsidRPr="00F131FA">
        <w:rPr>
          <w:sz w:val="18"/>
          <w:szCs w:val="18"/>
        </w:rPr>
        <w:t xml:space="preserve">ezpłatnie swój numer </w:t>
      </w:r>
      <w:r w:rsidRPr="00F131FA">
        <w:rPr>
          <w:sz w:val="18"/>
          <w:szCs w:val="18"/>
        </w:rPr>
        <w:lastRenderedPageBreak/>
        <w:t>telefonu w Aplikacji BLISKO. Więcej informacji na stronie: https://www.sisms.pl/rejestracja i https://www.wojcieszkow.pl/, www.facebook.com/gminawojcieszkow</w:t>
      </w:r>
      <w:r w:rsidR="00F131FA">
        <w:rPr>
          <w:sz w:val="18"/>
          <w:szCs w:val="18"/>
        </w:rPr>
        <w:t>.</w:t>
      </w:r>
    </w:p>
    <w:sectPr w:rsidR="000B79F2" w:rsidRPr="00BA3AFA">
      <w:pgSz w:w="11906" w:h="16838"/>
      <w:pgMar w:top="1440" w:right="1222" w:bottom="1440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F2"/>
    <w:rsid w:val="000B79F2"/>
    <w:rsid w:val="00126126"/>
    <w:rsid w:val="001E421C"/>
    <w:rsid w:val="00200A29"/>
    <w:rsid w:val="00384080"/>
    <w:rsid w:val="004C1484"/>
    <w:rsid w:val="005155D5"/>
    <w:rsid w:val="00654840"/>
    <w:rsid w:val="007011CC"/>
    <w:rsid w:val="008E67E0"/>
    <w:rsid w:val="00952D97"/>
    <w:rsid w:val="009747B1"/>
    <w:rsid w:val="00B00603"/>
    <w:rsid w:val="00B31068"/>
    <w:rsid w:val="00BA3AFA"/>
    <w:rsid w:val="00C0337E"/>
    <w:rsid w:val="00DB63AB"/>
    <w:rsid w:val="00EF0606"/>
    <w:rsid w:val="00F131FA"/>
    <w:rsid w:val="00F75B20"/>
    <w:rsid w:val="00F817FE"/>
    <w:rsid w:val="00FB098D"/>
    <w:rsid w:val="00FB3C55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44B8"/>
  <w15:docId w15:val="{1AECCEB7-0053-4B0B-92A3-2D8BB10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CB07-A0B7-42DA-9494-9D3CADB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ZGK Wojcieszkow</cp:lastModifiedBy>
  <cp:revision>6</cp:revision>
  <cp:lastPrinted>2024-01-09T12:54:00Z</cp:lastPrinted>
  <dcterms:created xsi:type="dcterms:W3CDTF">2024-01-09T12:45:00Z</dcterms:created>
  <dcterms:modified xsi:type="dcterms:W3CDTF">2024-01-09T12:54:00Z</dcterms:modified>
</cp:coreProperties>
</file>